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3F" w:rsidRPr="00777A41" w:rsidRDefault="00E13142" w:rsidP="001157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Anmeldeformular Seminar „Strafrechtspraxis und Strafrechtswissenschaft in der Weimarer Republik“ für Studierende im Grundstudium im</w:t>
      </w:r>
      <w:r w:rsidR="00657923" w:rsidRPr="00777A41">
        <w:rPr>
          <w:rFonts w:ascii="Times New Roman" w:hAnsi="Times New Roman" w:cs="Times New Roman"/>
          <w:b/>
          <w:sz w:val="24"/>
        </w:rPr>
        <w:t xml:space="preserve"> </w:t>
      </w:r>
      <w:r w:rsidR="00F214AA">
        <w:rPr>
          <w:rFonts w:ascii="Times New Roman" w:hAnsi="Times New Roman" w:cs="Times New Roman"/>
          <w:b/>
          <w:sz w:val="24"/>
        </w:rPr>
        <w:t>Wintersemester 2024/25</w:t>
      </w:r>
    </w:p>
    <w:p w:rsidR="00E43BC2" w:rsidRPr="00777A41" w:rsidRDefault="000B1D88" w:rsidP="000B1D88">
      <w:pPr>
        <w:jc w:val="center"/>
        <w:rPr>
          <w:rFonts w:ascii="Times New Roman" w:hAnsi="Times New Roman" w:cs="Times New Roman"/>
          <w:spacing w:val="-2"/>
          <w:szCs w:val="20"/>
        </w:rPr>
      </w:pPr>
      <w:r w:rsidRPr="00777A41">
        <w:rPr>
          <w:rFonts w:ascii="Times New Roman" w:hAnsi="Times New Roman" w:cs="Times New Roman"/>
          <w:spacing w:val="-2"/>
          <w:szCs w:val="20"/>
        </w:rPr>
        <w:t xml:space="preserve">(Ausgefüllt </w:t>
      </w:r>
      <w:r w:rsidR="00EE02BF" w:rsidRPr="00777A41">
        <w:rPr>
          <w:rFonts w:ascii="Times New Roman" w:hAnsi="Times New Roman" w:cs="Times New Roman"/>
          <w:spacing w:val="-2"/>
          <w:szCs w:val="20"/>
        </w:rPr>
        <w:t>zu schicken</w:t>
      </w:r>
      <w:r w:rsidRPr="00777A41">
        <w:rPr>
          <w:rFonts w:ascii="Times New Roman" w:hAnsi="Times New Roman" w:cs="Times New Roman"/>
          <w:spacing w:val="-2"/>
          <w:szCs w:val="20"/>
        </w:rPr>
        <w:t xml:space="preserve"> </w:t>
      </w:r>
      <w:r w:rsidR="00EE02BF" w:rsidRPr="00777A41">
        <w:rPr>
          <w:rFonts w:ascii="Times New Roman" w:hAnsi="Times New Roman" w:cs="Times New Roman"/>
          <w:spacing w:val="-2"/>
          <w:szCs w:val="20"/>
        </w:rPr>
        <w:t xml:space="preserve">an </w:t>
      </w:r>
      <w:r w:rsidR="00E13142">
        <w:rPr>
          <w:rFonts w:ascii="Times New Roman" w:hAnsi="Times New Roman" w:cs="Times New Roman"/>
          <w:spacing w:val="-2"/>
          <w:szCs w:val="20"/>
        </w:rPr>
        <w:t>katharina.nolting</w:t>
      </w:r>
      <w:r w:rsidR="00EE02BF" w:rsidRPr="005D2275">
        <w:rPr>
          <w:rFonts w:ascii="Times New Roman" w:hAnsi="Times New Roman" w:cs="Times New Roman"/>
          <w:spacing w:val="-2"/>
          <w:szCs w:val="20"/>
        </w:rPr>
        <w:t>@jura.uni-freiburg.</w:t>
      </w:r>
      <w:r w:rsidR="00EE02BF" w:rsidRPr="00777A41">
        <w:rPr>
          <w:rFonts w:ascii="Times New Roman" w:hAnsi="Times New Roman" w:cs="Times New Roman"/>
          <w:spacing w:val="-2"/>
          <w:szCs w:val="20"/>
        </w:rPr>
        <w:t>de</w:t>
      </w:r>
      <w:r w:rsidRPr="00777A41">
        <w:rPr>
          <w:rFonts w:ascii="Times New Roman" w:hAnsi="Times New Roman" w:cs="Times New Roman"/>
          <w:spacing w:val="-2"/>
          <w:szCs w:val="20"/>
        </w:rPr>
        <w:t xml:space="preserve"> bis </w:t>
      </w:r>
      <w:r w:rsidR="00BE0E1D" w:rsidRPr="00F214AA">
        <w:rPr>
          <w:rFonts w:ascii="Times New Roman" w:hAnsi="Times New Roman" w:cs="Times New Roman"/>
          <w:spacing w:val="-2"/>
          <w:szCs w:val="20"/>
        </w:rPr>
        <w:t xml:space="preserve">Donnerstag, </w:t>
      </w:r>
      <w:r w:rsidR="00F214AA" w:rsidRPr="00F214AA">
        <w:rPr>
          <w:rFonts w:ascii="Times New Roman" w:hAnsi="Times New Roman" w:cs="Times New Roman"/>
          <w:spacing w:val="-2"/>
          <w:szCs w:val="20"/>
        </w:rPr>
        <w:t>25.07</w:t>
      </w:r>
      <w:r w:rsidRPr="00F214AA">
        <w:rPr>
          <w:rFonts w:ascii="Times New Roman" w:hAnsi="Times New Roman" w:cs="Times New Roman"/>
          <w:spacing w:val="-2"/>
          <w:szCs w:val="20"/>
        </w:rPr>
        <w:t>.</w:t>
      </w:r>
      <w:r w:rsidR="00A82BB8" w:rsidRPr="00F214AA">
        <w:rPr>
          <w:rFonts w:ascii="Times New Roman" w:hAnsi="Times New Roman" w:cs="Times New Roman"/>
          <w:spacing w:val="-2"/>
          <w:szCs w:val="20"/>
        </w:rPr>
        <w:t>2024</w:t>
      </w:r>
      <w:r w:rsidRPr="00F214AA">
        <w:rPr>
          <w:rFonts w:ascii="Times New Roman" w:hAnsi="Times New Roman" w:cs="Times New Roman"/>
          <w:spacing w:val="-2"/>
          <w:szCs w:val="20"/>
        </w:rPr>
        <w:t>, 12</w:t>
      </w:r>
      <w:r w:rsidR="00F214AA" w:rsidRPr="00F214AA">
        <w:rPr>
          <w:rFonts w:ascii="Times New Roman" w:hAnsi="Times New Roman" w:cs="Times New Roman"/>
          <w:spacing w:val="-2"/>
          <w:szCs w:val="20"/>
        </w:rPr>
        <w:t>:00</w:t>
      </w:r>
      <w:r w:rsidRPr="00F214AA">
        <w:rPr>
          <w:rFonts w:ascii="Times New Roman" w:hAnsi="Times New Roman" w:cs="Times New Roman"/>
          <w:spacing w:val="-2"/>
          <w:szCs w:val="20"/>
        </w:rPr>
        <w:t xml:space="preserve"> Uhr)</w:t>
      </w:r>
    </w:p>
    <w:p w:rsidR="00393BC3" w:rsidRPr="00777A41" w:rsidRDefault="00F12D69" w:rsidP="0006239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7A41">
        <w:rPr>
          <w:rFonts w:ascii="Times New Roman" w:hAnsi="Times New Roman" w:cs="Times New Roman"/>
          <w:b/>
        </w:rPr>
        <w:t>Name:</w:t>
      </w:r>
      <w:r w:rsidRPr="00777A41">
        <w:rPr>
          <w:rFonts w:ascii="Times New Roman" w:hAnsi="Times New Roman" w:cs="Times New Roman"/>
        </w:rPr>
        <w:t xml:space="preserve"> ____________________________</w:t>
      </w:r>
      <w:r w:rsidR="0091156F" w:rsidRPr="00777A41">
        <w:rPr>
          <w:rFonts w:ascii="Times New Roman" w:hAnsi="Times New Roman" w:cs="Times New Roman"/>
        </w:rPr>
        <w:t>___________</w:t>
      </w:r>
      <w:r w:rsidR="00EE02BF" w:rsidRPr="00777A41">
        <w:rPr>
          <w:rFonts w:ascii="Times New Roman" w:hAnsi="Times New Roman" w:cs="Times New Roman"/>
        </w:rPr>
        <w:t>__</w:t>
      </w:r>
    </w:p>
    <w:p w:rsidR="00F12D69" w:rsidRPr="00777A41" w:rsidRDefault="00F12D69" w:rsidP="0006239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7A41">
        <w:rPr>
          <w:rFonts w:ascii="Times New Roman" w:hAnsi="Times New Roman" w:cs="Times New Roman"/>
          <w:b/>
        </w:rPr>
        <w:t>Matrikel-Nummer:</w:t>
      </w:r>
      <w:r w:rsidRPr="00777A41">
        <w:rPr>
          <w:rFonts w:ascii="Times New Roman" w:hAnsi="Times New Roman" w:cs="Times New Roman"/>
        </w:rPr>
        <w:t xml:space="preserve"> ___________________</w:t>
      </w:r>
      <w:r w:rsidR="0091156F" w:rsidRPr="00777A41">
        <w:rPr>
          <w:rFonts w:ascii="Times New Roman" w:hAnsi="Times New Roman" w:cs="Times New Roman"/>
        </w:rPr>
        <w:t>__________</w:t>
      </w:r>
      <w:r w:rsidR="00EE02BF" w:rsidRPr="00777A41">
        <w:rPr>
          <w:rFonts w:ascii="Times New Roman" w:hAnsi="Times New Roman" w:cs="Times New Roman"/>
        </w:rPr>
        <w:t>__</w:t>
      </w:r>
    </w:p>
    <w:p w:rsidR="0091156F" w:rsidRPr="00777A41" w:rsidRDefault="0091156F" w:rsidP="0006239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7A41">
        <w:rPr>
          <w:rFonts w:ascii="Times New Roman" w:hAnsi="Times New Roman" w:cs="Times New Roman"/>
          <w:b/>
        </w:rPr>
        <w:t>Mail-Adresse:</w:t>
      </w:r>
      <w:r w:rsidRPr="00777A41">
        <w:rPr>
          <w:rFonts w:ascii="Times New Roman" w:hAnsi="Times New Roman" w:cs="Times New Roman"/>
        </w:rPr>
        <w:t xml:space="preserve"> _________________________________</w:t>
      </w:r>
      <w:r w:rsidR="00EE02BF" w:rsidRPr="00777A41">
        <w:rPr>
          <w:rFonts w:ascii="Times New Roman" w:hAnsi="Times New Roman" w:cs="Times New Roman"/>
        </w:rPr>
        <w:t>__</w:t>
      </w:r>
    </w:p>
    <w:p w:rsidR="00E13142" w:rsidRDefault="00E13142" w:rsidP="0006239E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Bitte machen Sie hinter alle nachfolgenden Themen ein [x], deren Bearbeitung Sie sich vorstellen könnten. </w:t>
      </w:r>
    </w:p>
    <w:p w:rsidR="00E13142" w:rsidRPr="00E13142" w:rsidRDefault="00E342ED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7A41">
        <w:rPr>
          <w:rFonts w:ascii="Times New Roman" w:hAnsi="Times New Roman" w:cs="Times New Roman"/>
        </w:rPr>
        <w:t xml:space="preserve"> </w:t>
      </w:r>
      <w:r w:rsidR="00E13142" w:rsidRPr="00E13142">
        <w:rPr>
          <w:rFonts w:ascii="Times New Roman" w:hAnsi="Times New Roman" w:cs="Times New Roman"/>
        </w:rPr>
        <w:t>1.</w:t>
      </w:r>
      <w:r w:rsidR="00E13142" w:rsidRPr="00E13142">
        <w:rPr>
          <w:rFonts w:ascii="Times New Roman" w:hAnsi="Times New Roman" w:cs="Times New Roman"/>
        </w:rPr>
        <w:tab/>
        <w:t>Die Debatte über die Reform des Strafgesetzbuches</w:t>
      </w:r>
      <w:r w:rsidR="00BC294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2027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2.</w:t>
      </w:r>
      <w:r w:rsidRPr="00E13142">
        <w:rPr>
          <w:rFonts w:ascii="Times New Roman" w:hAnsi="Times New Roman" w:cs="Times New Roman"/>
        </w:rPr>
        <w:tab/>
        <w:t>Insbesondere: Der E 1922 (Entwurf Radbruch)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5325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Reform des Jugendstrafrechts</w:t>
      </w:r>
      <w:sdt>
        <w:sdtPr>
          <w:rPr>
            <w:rFonts w:ascii="Times New Roman" w:hAnsi="Times New Roman" w:cs="Times New Roman"/>
          </w:rPr>
          <w:id w:val="-153957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4.</w:t>
      </w:r>
      <w:r w:rsidRPr="00E13142">
        <w:rPr>
          <w:rFonts w:ascii="Times New Roman" w:hAnsi="Times New Roman" w:cs="Times New Roman"/>
        </w:rPr>
        <w:tab/>
        <w:t>Die Kriegsverbrech</w:t>
      </w:r>
      <w:r>
        <w:rPr>
          <w:rFonts w:ascii="Times New Roman" w:hAnsi="Times New Roman" w:cs="Times New Roman"/>
        </w:rPr>
        <w:t>erp</w:t>
      </w:r>
      <w:r w:rsidR="00BC294E">
        <w:rPr>
          <w:rFonts w:ascii="Times New Roman" w:hAnsi="Times New Roman" w:cs="Times New Roman"/>
        </w:rPr>
        <w:t>rozesse vor dem Reichsgericht</w:t>
      </w:r>
      <w:sdt>
        <w:sdtPr>
          <w:rPr>
            <w:rFonts w:ascii="Times New Roman" w:hAnsi="Times New Roman" w:cs="Times New Roman"/>
          </w:rPr>
          <w:id w:val="-165667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5.</w:t>
      </w:r>
      <w:r w:rsidRPr="00E13142">
        <w:rPr>
          <w:rFonts w:ascii="Times New Roman" w:hAnsi="Times New Roman" w:cs="Times New Roman"/>
        </w:rPr>
        <w:tab/>
        <w:t>Das Republikschutzgesetz (1922) und seine Anwendung</w:t>
      </w:r>
      <w:sdt>
        <w:sdtPr>
          <w:rPr>
            <w:rFonts w:ascii="Times New Roman" w:hAnsi="Times New Roman" w:cs="Times New Roman"/>
          </w:rPr>
          <w:id w:val="53817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6.</w:t>
      </w:r>
      <w:r w:rsidRPr="00E13142">
        <w:rPr>
          <w:rFonts w:ascii="Times New Roman" w:hAnsi="Times New Roman" w:cs="Times New Roman"/>
        </w:rPr>
        <w:tab/>
        <w:t>Der Hochverratsprozess gegen Hitler</w:t>
      </w:r>
      <w:sdt>
        <w:sdtPr>
          <w:rPr>
            <w:rFonts w:ascii="Times New Roman" w:hAnsi="Times New Roman" w:cs="Times New Roman"/>
          </w:rPr>
          <w:id w:val="109914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7.</w:t>
      </w:r>
      <w:r w:rsidRPr="00E13142">
        <w:rPr>
          <w:rFonts w:ascii="Times New Roman" w:hAnsi="Times New Roman" w:cs="Times New Roman"/>
        </w:rPr>
        <w:tab/>
        <w:t>„Internationale Kriminalistische Vereinigung“ und „Deutsche strafrechtliche Gesellschaft“</w:t>
      </w:r>
      <w:sdt>
        <w:sdtPr>
          <w:rPr>
            <w:rFonts w:ascii="Times New Roman" w:hAnsi="Times New Roman" w:cs="Times New Roman"/>
          </w:rPr>
          <w:id w:val="-125089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8.</w:t>
      </w:r>
      <w:r w:rsidRPr="00E13142">
        <w:rPr>
          <w:rFonts w:ascii="Times New Roman" w:hAnsi="Times New Roman" w:cs="Times New Roman"/>
        </w:rPr>
        <w:tab/>
        <w:t>Der Streit der Straftheorien</w:t>
      </w:r>
      <w:sdt>
        <w:sdtPr>
          <w:rPr>
            <w:rFonts w:ascii="Times New Roman" w:hAnsi="Times New Roman" w:cs="Times New Roman"/>
          </w:rPr>
          <w:id w:val="-22607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9.</w:t>
      </w:r>
      <w:r w:rsidRPr="00E13142">
        <w:rPr>
          <w:rFonts w:ascii="Times New Roman" w:hAnsi="Times New Roman" w:cs="Times New Roman"/>
        </w:rPr>
        <w:tab/>
        <w:t>Die Entwicklu</w:t>
      </w:r>
      <w:r w:rsidR="00BC294E">
        <w:rPr>
          <w:rFonts w:ascii="Times New Roman" w:hAnsi="Times New Roman" w:cs="Times New Roman"/>
        </w:rPr>
        <w:t>ng der Rechtswidrigkeitsdogmatik</w:t>
      </w:r>
      <w:sdt>
        <w:sdtPr>
          <w:rPr>
            <w:rFonts w:ascii="Times New Roman" w:hAnsi="Times New Roman" w:cs="Times New Roman"/>
          </w:rPr>
          <w:id w:val="-196888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10.</w:t>
      </w:r>
      <w:r w:rsidRPr="00E13142">
        <w:rPr>
          <w:rFonts w:ascii="Times New Roman" w:hAnsi="Times New Roman" w:cs="Times New Roman"/>
        </w:rPr>
        <w:tab/>
        <w:t>Die Entwicklung der Schulddogmatik</w:t>
      </w:r>
      <w:sdt>
        <w:sdtPr>
          <w:rPr>
            <w:rFonts w:ascii="Times New Roman" w:hAnsi="Times New Roman" w:cs="Times New Roman"/>
          </w:rPr>
          <w:id w:val="133132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11.</w:t>
      </w:r>
      <w:r w:rsidRPr="00E13142">
        <w:rPr>
          <w:rFonts w:ascii="Times New Roman" w:hAnsi="Times New Roman" w:cs="Times New Roman"/>
        </w:rPr>
        <w:tab/>
        <w:t>Das Strafrechtsdenken Gustav Radbruchs</w:t>
      </w:r>
      <w:sdt>
        <w:sdtPr>
          <w:rPr>
            <w:rFonts w:ascii="Times New Roman" w:hAnsi="Times New Roman" w:cs="Times New Roman"/>
          </w:rPr>
          <w:id w:val="-69778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12.</w:t>
      </w:r>
      <w:r w:rsidRPr="00E13142">
        <w:rPr>
          <w:rFonts w:ascii="Times New Roman" w:hAnsi="Times New Roman" w:cs="Times New Roman"/>
        </w:rPr>
        <w:tab/>
        <w:t>Max Grünhut</w:t>
      </w:r>
      <w:sdt>
        <w:sdtPr>
          <w:rPr>
            <w:rFonts w:ascii="Times New Roman" w:hAnsi="Times New Roman" w:cs="Times New Roman"/>
          </w:rPr>
          <w:id w:val="109004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13.</w:t>
      </w:r>
      <w:r w:rsidRPr="00E13142">
        <w:rPr>
          <w:rFonts w:ascii="Times New Roman" w:hAnsi="Times New Roman" w:cs="Times New Roman"/>
        </w:rPr>
        <w:tab/>
        <w:t>Alexander Graf zu Dohna</w:t>
      </w:r>
      <w:sdt>
        <w:sdtPr>
          <w:rPr>
            <w:rFonts w:ascii="Times New Roman" w:hAnsi="Times New Roman" w:cs="Times New Roman"/>
          </w:rPr>
          <w:id w:val="38700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Pr="00E13142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14.</w:t>
      </w:r>
      <w:r w:rsidRPr="00E13142">
        <w:rPr>
          <w:rFonts w:ascii="Times New Roman" w:hAnsi="Times New Roman" w:cs="Times New Roman"/>
        </w:rPr>
        <w:tab/>
        <w:t>Edmund Mezger</w:t>
      </w:r>
      <w:sdt>
        <w:sdtPr>
          <w:rPr>
            <w:rFonts w:ascii="Times New Roman" w:hAnsi="Times New Roman" w:cs="Times New Roman"/>
          </w:rPr>
          <w:id w:val="-102409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102B0" w:rsidRPr="00777A41" w:rsidRDefault="00E13142" w:rsidP="00E1314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13142">
        <w:rPr>
          <w:rFonts w:ascii="Times New Roman" w:hAnsi="Times New Roman" w:cs="Times New Roman"/>
        </w:rPr>
        <w:t>15.</w:t>
      </w:r>
      <w:r w:rsidRPr="00E13142">
        <w:rPr>
          <w:rFonts w:ascii="Times New Roman" w:hAnsi="Times New Roman" w:cs="Times New Roman"/>
        </w:rPr>
        <w:tab/>
        <w:t>Erik Wolf</w:t>
      </w:r>
      <w:sdt>
        <w:sdtPr>
          <w:rPr>
            <w:rFonts w:ascii="Times New Roman" w:hAnsi="Times New Roman" w:cs="Times New Roman"/>
          </w:rPr>
          <w:id w:val="135038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94E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13142" w:rsidRDefault="00E13142" w:rsidP="00E342E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1E1F" w:rsidRPr="00777A41" w:rsidRDefault="005D2275" w:rsidP="00E34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Ausgabe der Themen wird</w:t>
      </w:r>
      <w:r w:rsidR="00291CD1">
        <w:rPr>
          <w:rFonts w:ascii="Times New Roman" w:hAnsi="Times New Roman" w:cs="Times New Roman"/>
        </w:rPr>
        <w:t>, sofern nach Zuteilung der Schwerpunktstudierenden noch Plätze im Seminar frei sind,</w:t>
      </w:r>
      <w:r>
        <w:rPr>
          <w:rFonts w:ascii="Times New Roman" w:hAnsi="Times New Roman" w:cs="Times New Roman"/>
        </w:rPr>
        <w:t xml:space="preserve"> am Donnerstag, den </w:t>
      </w:r>
      <w:r w:rsidR="00E13142">
        <w:rPr>
          <w:rFonts w:ascii="Times New Roman" w:hAnsi="Times New Roman" w:cs="Times New Roman"/>
          <w:b/>
        </w:rPr>
        <w:t>01.08.2024 um 12:00</w:t>
      </w:r>
      <w:r w:rsidRPr="00DE663B">
        <w:rPr>
          <w:rFonts w:ascii="Times New Roman" w:hAnsi="Times New Roman" w:cs="Times New Roman"/>
          <w:b/>
        </w:rPr>
        <w:t xml:space="preserve"> Uhr</w:t>
      </w:r>
      <w:r>
        <w:rPr>
          <w:rFonts w:ascii="Times New Roman" w:hAnsi="Times New Roman" w:cs="Times New Roman"/>
        </w:rPr>
        <w:t xml:space="preserve"> in der Institutsbibliothek des Instituts für </w:t>
      </w:r>
      <w:r w:rsidR="00E13142">
        <w:rPr>
          <w:rFonts w:ascii="Times New Roman" w:hAnsi="Times New Roman" w:cs="Times New Roman"/>
        </w:rPr>
        <w:t xml:space="preserve">Strafrecht und Strafprozessrecht, Abt. I </w:t>
      </w:r>
      <w:r>
        <w:rPr>
          <w:rFonts w:ascii="Times New Roman" w:hAnsi="Times New Roman" w:cs="Times New Roman"/>
        </w:rPr>
        <w:t>(</w:t>
      </w:r>
      <w:r w:rsidR="00E13142">
        <w:rPr>
          <w:rFonts w:ascii="Times New Roman" w:hAnsi="Times New Roman" w:cs="Times New Roman"/>
        </w:rPr>
        <w:t>Wilhelmstraße 26, 1. OG</w:t>
      </w:r>
      <w:r>
        <w:rPr>
          <w:rFonts w:ascii="Times New Roman" w:hAnsi="Times New Roman" w:cs="Times New Roman"/>
        </w:rPr>
        <w:t xml:space="preserve">) erfolgen. </w:t>
      </w:r>
      <w:r w:rsidR="00D47851">
        <w:rPr>
          <w:rFonts w:ascii="Times New Roman" w:hAnsi="Times New Roman" w:cs="Times New Roman"/>
        </w:rPr>
        <w:t xml:space="preserve">Sie erhalten vorab eine E-Mail, wenn Ihnen kein Seminarplatz angeboten werden kann. </w:t>
      </w:r>
      <w:r w:rsidR="00E342ED" w:rsidRPr="00777A41">
        <w:rPr>
          <w:rFonts w:ascii="Times New Roman" w:hAnsi="Times New Roman" w:cs="Times New Roman"/>
        </w:rPr>
        <w:t>S</w:t>
      </w:r>
      <w:r w:rsidR="00E13142">
        <w:rPr>
          <w:rFonts w:ascii="Times New Roman" w:hAnsi="Times New Roman" w:cs="Times New Roman"/>
        </w:rPr>
        <w:t xml:space="preserve">ie können das Ihnen dann zugewiesene Thema unmittelbar nach Vergabe der Themen noch ablehnen, ein anderes Thema wird Ihnen dann allerdings nicht mehr zugewiesen. </w:t>
      </w:r>
    </w:p>
    <w:sectPr w:rsidR="00BD1E1F" w:rsidRPr="00777A41" w:rsidSect="00553194">
      <w:pgSz w:w="11906" w:h="16838"/>
      <w:pgMar w:top="993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ED" w:rsidRDefault="00E342ED" w:rsidP="00E342ED">
      <w:pPr>
        <w:spacing w:after="0" w:line="240" w:lineRule="auto"/>
      </w:pPr>
      <w:r>
        <w:separator/>
      </w:r>
    </w:p>
  </w:endnote>
  <w:endnote w:type="continuationSeparator" w:id="0">
    <w:p w:rsidR="00E342ED" w:rsidRDefault="00E342ED" w:rsidP="00E3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ED" w:rsidRDefault="00E342ED" w:rsidP="00E342ED">
      <w:pPr>
        <w:spacing w:after="0" w:line="240" w:lineRule="auto"/>
      </w:pPr>
      <w:r>
        <w:separator/>
      </w:r>
    </w:p>
  </w:footnote>
  <w:footnote w:type="continuationSeparator" w:id="0">
    <w:p w:rsidR="00E342ED" w:rsidRDefault="00E342ED" w:rsidP="00E34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E7"/>
    <w:rsid w:val="00013DCE"/>
    <w:rsid w:val="00053561"/>
    <w:rsid w:val="0006239E"/>
    <w:rsid w:val="000901AC"/>
    <w:rsid w:val="000B1D88"/>
    <w:rsid w:val="000E1E3D"/>
    <w:rsid w:val="001155C4"/>
    <w:rsid w:val="001157E7"/>
    <w:rsid w:val="0013016F"/>
    <w:rsid w:val="0019524A"/>
    <w:rsid w:val="001C0760"/>
    <w:rsid w:val="002361E4"/>
    <w:rsid w:val="00240859"/>
    <w:rsid w:val="00291CD1"/>
    <w:rsid w:val="00296A75"/>
    <w:rsid w:val="003234DC"/>
    <w:rsid w:val="003709CE"/>
    <w:rsid w:val="00393BC3"/>
    <w:rsid w:val="0042595E"/>
    <w:rsid w:val="004721DE"/>
    <w:rsid w:val="004E0F4C"/>
    <w:rsid w:val="00535CAD"/>
    <w:rsid w:val="00542253"/>
    <w:rsid w:val="00553194"/>
    <w:rsid w:val="005D2275"/>
    <w:rsid w:val="00626123"/>
    <w:rsid w:val="006562E6"/>
    <w:rsid w:val="00657923"/>
    <w:rsid w:val="006B0A70"/>
    <w:rsid w:val="006F3E72"/>
    <w:rsid w:val="00706C4C"/>
    <w:rsid w:val="00777A41"/>
    <w:rsid w:val="0081429A"/>
    <w:rsid w:val="00817851"/>
    <w:rsid w:val="008F13DE"/>
    <w:rsid w:val="0091156F"/>
    <w:rsid w:val="00926602"/>
    <w:rsid w:val="009A3D0A"/>
    <w:rsid w:val="00A57E20"/>
    <w:rsid w:val="00A82BB8"/>
    <w:rsid w:val="00AD3BC7"/>
    <w:rsid w:val="00B63505"/>
    <w:rsid w:val="00B94252"/>
    <w:rsid w:val="00BB3E6C"/>
    <w:rsid w:val="00BB453F"/>
    <w:rsid w:val="00BC294E"/>
    <w:rsid w:val="00BD1E1F"/>
    <w:rsid w:val="00BE0E1D"/>
    <w:rsid w:val="00C026FE"/>
    <w:rsid w:val="00C102B0"/>
    <w:rsid w:val="00C26652"/>
    <w:rsid w:val="00C34D16"/>
    <w:rsid w:val="00CA3038"/>
    <w:rsid w:val="00D47851"/>
    <w:rsid w:val="00D646CC"/>
    <w:rsid w:val="00D83A20"/>
    <w:rsid w:val="00DA7B81"/>
    <w:rsid w:val="00DE663B"/>
    <w:rsid w:val="00E13142"/>
    <w:rsid w:val="00E342ED"/>
    <w:rsid w:val="00E43BC2"/>
    <w:rsid w:val="00EE02BF"/>
    <w:rsid w:val="00EF5956"/>
    <w:rsid w:val="00F12D69"/>
    <w:rsid w:val="00F14D4E"/>
    <w:rsid w:val="00F214AA"/>
    <w:rsid w:val="00F72033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0278"/>
  <w15:docId w15:val="{A886C00B-071A-400F-B744-8DF7D03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1AC"/>
  </w:style>
  <w:style w:type="paragraph" w:styleId="berschrift1">
    <w:name w:val="heading 1"/>
    <w:basedOn w:val="Standard"/>
    <w:next w:val="Standard"/>
    <w:link w:val="berschrift1Zchn"/>
    <w:uiPriority w:val="9"/>
    <w:qFormat/>
    <w:rsid w:val="00090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1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42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42E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4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4B13-D787-4105-942A-1BDA444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Yannik Thomas</dc:creator>
  <cp:lastModifiedBy>Samuel Hahn</cp:lastModifiedBy>
  <cp:revision>52</cp:revision>
  <cp:lastPrinted>2024-02-07T08:32:00Z</cp:lastPrinted>
  <dcterms:created xsi:type="dcterms:W3CDTF">2018-01-31T13:09:00Z</dcterms:created>
  <dcterms:modified xsi:type="dcterms:W3CDTF">2024-07-19T09:45:00Z</dcterms:modified>
</cp:coreProperties>
</file>